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B1CF" w14:textId="77777777" w:rsidR="0097400D" w:rsidRPr="0097400D" w:rsidRDefault="00DB539D" w:rsidP="0097400D">
      <w:pPr>
        <w:spacing w:before="120" w:after="120" w:line="240" w:lineRule="auto"/>
        <w:jc w:val="center"/>
        <w:outlineLvl w:val="2"/>
        <w:rPr>
          <w:rFonts w:ascii="Calibri" w:eastAsia="Times New Roman" w:hAnsi="Calibri" w:cs="Calibri"/>
          <w:b/>
          <w:bCs/>
          <w:lang w:val="en-US" w:eastAsia="de-AT"/>
        </w:rPr>
      </w:pPr>
      <w:r w:rsidRPr="0097400D">
        <w:rPr>
          <w:rFonts w:ascii="Calibri" w:eastAsia="Times New Roman" w:hAnsi="Calibri" w:cs="Calibri"/>
          <w:b/>
          <w:bCs/>
          <w:lang w:val="en-US" w:eastAsia="de-AT"/>
        </w:rPr>
        <w:t xml:space="preserve">Multiple choice questions for </w:t>
      </w:r>
      <w:r w:rsidRPr="0097400D">
        <w:rPr>
          <w:rFonts w:ascii="Calibri" w:eastAsia="Times New Roman" w:hAnsi="Calibri" w:cs="Calibri"/>
          <w:b/>
          <w:bCs/>
          <w:lang w:val="en-US" w:eastAsia="de-AT"/>
        </w:rPr>
        <w:br/>
      </w:r>
      <w:r w:rsidRPr="0097400D">
        <w:rPr>
          <w:rFonts w:ascii="Calibri" w:eastAsia="Times New Roman" w:hAnsi="Calibri" w:cs="Calibri"/>
          <w:b/>
          <w:bCs/>
          <w:i/>
          <w:iCs/>
          <w:lang w:val="en-US" w:eastAsia="de-AT"/>
        </w:rPr>
        <w:t>Straight-A Strategy: The Concise Book of Strategy Development</w:t>
      </w:r>
      <w:r w:rsidRPr="0097400D">
        <w:rPr>
          <w:rFonts w:ascii="Calibri" w:eastAsia="Times New Roman" w:hAnsi="Calibri" w:cs="Calibri"/>
          <w:b/>
          <w:bCs/>
          <w:lang w:val="en-US" w:eastAsia="de-AT"/>
        </w:rPr>
        <w:t xml:space="preserve"> </w:t>
      </w:r>
      <w:r w:rsidRPr="0097400D">
        <w:rPr>
          <w:rFonts w:ascii="Calibri" w:eastAsia="Times New Roman" w:hAnsi="Calibri" w:cs="Calibri"/>
          <w:b/>
          <w:bCs/>
          <w:lang w:val="en-US" w:eastAsia="de-AT"/>
        </w:rPr>
        <w:br/>
        <w:t>by Dietmar Sternad</w:t>
      </w:r>
    </w:p>
    <w:p w14:paraId="7BCCDD2C" w14:textId="05859996" w:rsidR="00DB539D" w:rsidRPr="0097400D" w:rsidRDefault="00DB539D" w:rsidP="0097400D">
      <w:pPr>
        <w:spacing w:before="120" w:after="120" w:line="240" w:lineRule="auto"/>
        <w:jc w:val="center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97400D">
        <w:rPr>
          <w:rFonts w:ascii="Calibri" w:eastAsia="Times New Roman" w:hAnsi="Calibri" w:cs="Calibri"/>
          <w:sz w:val="16"/>
          <w:szCs w:val="16"/>
          <w:lang w:val="en-US" w:eastAsia="de-AT"/>
        </w:rPr>
        <w:t xml:space="preserve">© 2025 </w:t>
      </w:r>
      <w:proofErr w:type="spellStart"/>
      <w:r w:rsidRPr="0097400D">
        <w:rPr>
          <w:rFonts w:ascii="Calibri" w:eastAsia="Times New Roman" w:hAnsi="Calibri" w:cs="Calibri"/>
          <w:sz w:val="16"/>
          <w:szCs w:val="16"/>
          <w:lang w:val="en-US" w:eastAsia="de-AT"/>
        </w:rPr>
        <w:t>econcise</w:t>
      </w:r>
      <w:proofErr w:type="spellEnd"/>
      <w:r w:rsidRPr="0097400D">
        <w:rPr>
          <w:rFonts w:ascii="Calibri" w:eastAsia="Times New Roman" w:hAnsi="Calibri" w:cs="Calibri"/>
          <w:sz w:val="16"/>
          <w:szCs w:val="16"/>
          <w:lang w:val="en-US" w:eastAsia="de-AT"/>
        </w:rPr>
        <w:t xml:space="preserve"> GmbH</w:t>
      </w:r>
    </w:p>
    <w:p w14:paraId="7BE891EB" w14:textId="2432E194" w:rsidR="0097400D" w:rsidRDefault="0097400D" w:rsidP="00636F9C">
      <w:pPr>
        <w:spacing w:after="0" w:line="240" w:lineRule="auto"/>
        <w:jc w:val="center"/>
        <w:outlineLvl w:val="2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4F04B252" w14:textId="4B9E7D60" w:rsidR="0097400D" w:rsidRPr="0097400D" w:rsidRDefault="0097400D" w:rsidP="00636F9C">
      <w:pPr>
        <w:spacing w:after="0" w:line="240" w:lineRule="auto"/>
        <w:jc w:val="center"/>
        <w:outlineLvl w:val="2"/>
        <w:rPr>
          <w:rFonts w:ascii="Calibri" w:eastAsia="Times New Roman" w:hAnsi="Calibri" w:cs="Calibri"/>
          <w:sz w:val="16"/>
          <w:szCs w:val="16"/>
          <w:lang w:val="en-US" w:eastAsia="de-AT"/>
        </w:rPr>
      </w:pPr>
      <w:r w:rsidRPr="0097400D">
        <w:rPr>
          <w:rStyle w:val="Fett"/>
          <w:sz w:val="16"/>
          <w:szCs w:val="16"/>
          <w:lang w:val="en-US"/>
        </w:rPr>
        <w:t>Disclaimer:</w:t>
      </w:r>
      <w:r w:rsidRPr="0097400D">
        <w:rPr>
          <w:sz w:val="16"/>
          <w:szCs w:val="16"/>
          <w:lang w:val="en-US"/>
        </w:rPr>
        <w:br/>
        <w:t xml:space="preserve">These multiple-choice questions are provided for educational purposes only. </w:t>
      </w:r>
      <w:r>
        <w:rPr>
          <w:sz w:val="16"/>
          <w:szCs w:val="16"/>
          <w:lang w:val="en-US"/>
        </w:rPr>
        <w:br/>
      </w:r>
      <w:r w:rsidRPr="0097400D">
        <w:rPr>
          <w:sz w:val="16"/>
          <w:szCs w:val="16"/>
          <w:lang w:val="en-US"/>
        </w:rPr>
        <w:t xml:space="preserve">While every effort has been made to ensure accuracy, the author </w:t>
      </w:r>
      <w:r>
        <w:rPr>
          <w:sz w:val="16"/>
          <w:szCs w:val="16"/>
          <w:lang w:val="en-US"/>
        </w:rPr>
        <w:t xml:space="preserve">and publisher </w:t>
      </w:r>
      <w:r w:rsidRPr="0097400D">
        <w:rPr>
          <w:sz w:val="16"/>
          <w:szCs w:val="16"/>
          <w:lang w:val="en-US"/>
        </w:rPr>
        <w:t xml:space="preserve">assume no responsibility </w:t>
      </w:r>
      <w:r>
        <w:rPr>
          <w:sz w:val="16"/>
          <w:szCs w:val="16"/>
          <w:lang w:val="en-US"/>
        </w:rPr>
        <w:br/>
      </w:r>
      <w:r w:rsidRPr="0097400D">
        <w:rPr>
          <w:sz w:val="16"/>
          <w:szCs w:val="16"/>
          <w:lang w:val="en-US"/>
        </w:rPr>
        <w:t>for errors, omissions, or outcomes resulting from their use in teaching or assessment.</w:t>
      </w:r>
    </w:p>
    <w:p w14:paraId="08D3D080" w14:textId="1A3C9C93" w:rsidR="00636F9C" w:rsidRDefault="0097400D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</w:pPr>
      <w:r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br/>
      </w:r>
    </w:p>
    <w:p w14:paraId="1D3225F1" w14:textId="40F274AC" w:rsid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</w:pPr>
      <w:r w:rsidRPr="00DB539D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>Chapter 1 – The essence of strategy</w:t>
      </w:r>
    </w:p>
    <w:p w14:paraId="3072D0D6" w14:textId="77777777" w:rsidR="00636F9C" w:rsidRPr="00DB539D" w:rsidRDefault="00636F9C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</w:pPr>
    </w:p>
    <w:p w14:paraId="2D5295B6" w14:textId="17F818FF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1. Which of the following are part of the “5As” strategic choices?</w:t>
      </w:r>
    </w:p>
    <w:p w14:paraId="544637AA" w14:textId="3FC2803A" w:rsid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Aspiration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Abilities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Allocation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Arena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B, D</w:t>
      </w:r>
    </w:p>
    <w:p w14:paraId="23BE0CC9" w14:textId="77777777" w:rsidR="00636F9C" w:rsidRPr="006E33E2" w:rsidRDefault="00636F9C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34A223CC" w14:textId="77777777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2. What are typical risks of operating without a strategy?</w:t>
      </w:r>
    </w:p>
    <w:p w14:paraId="4B440F3E" w14:textId="4CFD3B15" w:rsid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Missed opportunities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Clear accountability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C) </w:t>
      </w:r>
      <w:r w:rsidR="00DB539D">
        <w:rPr>
          <w:rFonts w:ascii="Calibri" w:eastAsia="Times New Roman" w:hAnsi="Calibri" w:cs="Calibri"/>
          <w:sz w:val="20"/>
          <w:szCs w:val="20"/>
          <w:lang w:val="en-US" w:eastAsia="de-AT"/>
        </w:rPr>
        <w:t>Pro-active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decision-making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Wasted resources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D</w:t>
      </w:r>
    </w:p>
    <w:p w14:paraId="29D07A15" w14:textId="77777777" w:rsidR="00636F9C" w:rsidRPr="006E33E2" w:rsidRDefault="00636F9C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44179B6C" w14:textId="77777777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3. What does a well-crafted strategy provide for an organization or individual?</w:t>
      </w:r>
    </w:p>
    <w:p w14:paraId="58B25D04" w14:textId="3DE84F38" w:rsid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A competitive price advantage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A clear direction toward long-term goals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A framework for aligning decisions and resources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D) A </w:t>
      </w:r>
      <w:r w:rsidR="00DB539D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high-level 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plan that </w:t>
      </w:r>
      <w:r w:rsidR="00DB539D">
        <w:rPr>
          <w:rFonts w:ascii="Calibri" w:eastAsia="Times New Roman" w:hAnsi="Calibri" w:cs="Calibri"/>
          <w:sz w:val="20"/>
          <w:szCs w:val="20"/>
          <w:lang w:val="en-US" w:eastAsia="de-AT"/>
        </w:rPr>
        <w:t>stays the same over the long term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B, C</w:t>
      </w:r>
    </w:p>
    <w:p w14:paraId="1433FE26" w14:textId="77777777" w:rsidR="00636F9C" w:rsidRPr="006E33E2" w:rsidRDefault="00636F9C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54B56190" w14:textId="29A9B360" w:rsidR="006E33E2" w:rsidRDefault="00DB539D" w:rsidP="00636F9C">
      <w:pPr>
        <w:spacing w:after="0" w:line="240" w:lineRule="auto"/>
        <w:rPr>
          <w:sz w:val="20"/>
          <w:szCs w:val="20"/>
          <w:lang w:val="en-US"/>
        </w:rPr>
      </w:pPr>
      <w:r w:rsidRPr="00DB539D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4. Which activities are part of the strategy development cycle as described in Chapter 1?</w:t>
      </w:r>
      <w:r w:rsidRPr="00DB539D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br/>
      </w:r>
      <w:r w:rsidRPr="00DB539D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A) Analyze </w:t>
      </w:r>
      <w:r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the situation </w:t>
      </w:r>
      <w:r w:rsidRPr="00DB539D">
        <w:rPr>
          <w:rFonts w:ascii="Calibri" w:eastAsia="Times New Roman" w:hAnsi="Calibri" w:cs="Calibri"/>
          <w:sz w:val="20"/>
          <w:szCs w:val="20"/>
          <w:lang w:val="en-US" w:eastAsia="de-AT"/>
        </w:rPr>
        <w:t>and anticipate future developments</w:t>
      </w:r>
      <w:r w:rsidRPr="00DB539D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Maximize quarterly earnings</w:t>
      </w:r>
      <w:r w:rsidRPr="00DB539D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Agree on strategic choices</w:t>
      </w:r>
      <w:r w:rsidRPr="00DB539D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Copy industry best practices</w:t>
      </w:r>
      <w:r w:rsidRPr="00DB539D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DB539D">
        <w:rPr>
          <w:rFonts w:ascii="Segoe UI Emoji" w:hAnsi="Segoe UI Emoji" w:cs="Segoe UI Emoji"/>
          <w:sz w:val="20"/>
          <w:szCs w:val="20"/>
          <w:lang w:val="en-US"/>
        </w:rPr>
        <w:t>✅</w:t>
      </w:r>
      <w:r w:rsidRPr="00DB539D">
        <w:rPr>
          <w:sz w:val="20"/>
          <w:szCs w:val="20"/>
          <w:lang w:val="en-US"/>
        </w:rPr>
        <w:t xml:space="preserve"> </w:t>
      </w:r>
      <w:r w:rsidRPr="00DB539D">
        <w:rPr>
          <w:rStyle w:val="Fett"/>
          <w:sz w:val="20"/>
          <w:szCs w:val="20"/>
          <w:lang w:val="en-US"/>
        </w:rPr>
        <w:t>Correct answers:</w:t>
      </w:r>
      <w:r w:rsidRPr="00DB539D">
        <w:rPr>
          <w:sz w:val="20"/>
          <w:szCs w:val="20"/>
          <w:lang w:val="en-US"/>
        </w:rPr>
        <w:t xml:space="preserve"> A, C</w:t>
      </w:r>
    </w:p>
    <w:p w14:paraId="6E532CDC" w14:textId="77777777" w:rsidR="00636F9C" w:rsidRPr="006E33E2" w:rsidRDefault="00636F9C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4D6CB26B" w14:textId="77777777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5. What distinguishes “open strategy” from traditional strategy-making?</w:t>
      </w:r>
    </w:p>
    <w:p w14:paraId="5E059C4B" w14:textId="07ECDC9A" w:rsid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A) It </w:t>
      </w:r>
      <w:r w:rsidR="00DB539D" w:rsidRPr="00DB539D">
        <w:rPr>
          <w:rFonts w:ascii="Calibri" w:eastAsia="Times New Roman" w:hAnsi="Calibri" w:cs="Calibri"/>
          <w:sz w:val="20"/>
          <w:szCs w:val="20"/>
          <w:lang w:val="en-US" w:eastAsia="de-AT"/>
        </w:rPr>
        <w:t>focuses primarily 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AI-generated </w:t>
      </w:r>
      <w:r w:rsidR="00DB539D" w:rsidRPr="00DB539D">
        <w:rPr>
          <w:rFonts w:ascii="Calibri" w:eastAsia="Times New Roman" w:hAnsi="Calibri" w:cs="Calibri"/>
          <w:sz w:val="20"/>
          <w:szCs w:val="20"/>
          <w:lang w:val="en-US" w:eastAsia="de-AT"/>
        </w:rPr>
        <w:t>analysis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It includes broader participation beyond top management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C) It </w:t>
      </w:r>
      <w:r w:rsidR="00DB539D" w:rsidRPr="00DB539D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often 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relies on digital platforms for collaboration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It emphasizes secrecy to maintain a competitive edge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B, C</w:t>
      </w:r>
    </w:p>
    <w:p w14:paraId="24D7A9FB" w14:textId="77777777" w:rsidR="00636F9C" w:rsidRDefault="00636F9C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63D85807" w14:textId="6BC1F85D" w:rsidR="00DB539D" w:rsidRPr="006E33E2" w:rsidRDefault="00DB539D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 xml:space="preserve">5. What </w:t>
      </w:r>
      <w:r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are characteristics of an adaptive strategy process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?</w:t>
      </w:r>
    </w:p>
    <w:p w14:paraId="140A169D" w14:textId="00A0D835" w:rsidR="00DB539D" w:rsidRDefault="00DB539D" w:rsidP="00636F9C">
      <w:pPr>
        <w:spacing w:after="0" w:line="240" w:lineRule="auto"/>
        <w:outlineLvl w:val="2"/>
        <w:rPr>
          <w:sz w:val="20"/>
          <w:szCs w:val="20"/>
          <w:lang w:val="en-US"/>
        </w:rPr>
      </w:pPr>
      <w:r w:rsidRPr="00DB539D">
        <w:rPr>
          <w:rFonts w:ascii="Calibri" w:eastAsia="Times New Roman" w:hAnsi="Calibri" w:cs="Calibri"/>
          <w:sz w:val="20"/>
          <w:szCs w:val="20"/>
          <w:lang w:val="en-US" w:eastAsia="de-AT"/>
        </w:rPr>
        <w:t>A) Treating strategy as a hypothesis to be tested</w:t>
      </w:r>
      <w:r w:rsidRPr="00DB539D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Finalizing all strategic choices before execution begins</w:t>
      </w:r>
      <w:r w:rsidRPr="00DB539D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Eliminating ambiguity through upfront planning</w:t>
      </w:r>
      <w:r w:rsidRPr="00DB539D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Ignoring short-term shifts in the environment</w:t>
      </w:r>
      <w:r w:rsidRPr="00DB539D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DB539D">
        <w:rPr>
          <w:rFonts w:ascii="Segoe UI Emoji" w:hAnsi="Segoe UI Emoji" w:cs="Segoe UI Emoji"/>
          <w:sz w:val="20"/>
          <w:szCs w:val="20"/>
          <w:lang w:val="en-US"/>
        </w:rPr>
        <w:t>✅</w:t>
      </w:r>
      <w:r w:rsidRPr="00DB539D">
        <w:rPr>
          <w:sz w:val="20"/>
          <w:szCs w:val="20"/>
          <w:lang w:val="en-US"/>
        </w:rPr>
        <w:t xml:space="preserve"> </w:t>
      </w:r>
      <w:r w:rsidRPr="00DB539D">
        <w:rPr>
          <w:rStyle w:val="Fett"/>
          <w:sz w:val="20"/>
          <w:szCs w:val="20"/>
          <w:lang w:val="en-US"/>
        </w:rPr>
        <w:t>Correct answer:</w:t>
      </w:r>
      <w:r w:rsidRPr="00DB539D">
        <w:rPr>
          <w:sz w:val="20"/>
          <w:szCs w:val="20"/>
          <w:lang w:val="en-US"/>
        </w:rPr>
        <w:t xml:space="preserve"> A</w:t>
      </w:r>
    </w:p>
    <w:p w14:paraId="35930A73" w14:textId="77777777" w:rsidR="00636F9C" w:rsidRDefault="00636F9C" w:rsidP="00636F9C">
      <w:pPr>
        <w:spacing w:after="0" w:line="240" w:lineRule="auto"/>
        <w:outlineLvl w:val="2"/>
        <w:rPr>
          <w:sz w:val="20"/>
          <w:szCs w:val="20"/>
          <w:lang w:val="en-US"/>
        </w:rPr>
      </w:pPr>
    </w:p>
    <w:p w14:paraId="289F3E0A" w14:textId="20B78BD3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7. Which of these statements about alignment in strategy are true?</w:t>
      </w:r>
    </w:p>
    <w:p w14:paraId="7DF448D6" w14:textId="77777777" w:rsidR="00636F9C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lastRenderedPageBreak/>
        <w:t>A) Internal alignment ensures consistency between strategy and organizational structure and culture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External alignment means aligning the strategy with external environmental dynamics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Alignment is optional when the strategy is solid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Misalignment can undermine successful strategy execution</w:t>
      </w:r>
    </w:p>
    <w:p w14:paraId="001BC627" w14:textId="21A603AE" w:rsid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B, D</w:t>
      </w:r>
    </w:p>
    <w:p w14:paraId="78E7EBD8" w14:textId="77777777" w:rsidR="00636F9C" w:rsidRPr="006E33E2" w:rsidRDefault="00636F9C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02750123" w14:textId="77777777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8. What are advantages of treating strategy as a cycle rather than a one-time event?</w:t>
      </w:r>
    </w:p>
    <w:p w14:paraId="5DB9473F" w14:textId="3345B333" w:rsidR="006E33E2" w:rsidRPr="00DB539D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It enables continuous adaptation to a changing environment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B) It </w:t>
      </w:r>
      <w:r w:rsidR="00636F9C">
        <w:rPr>
          <w:rFonts w:ascii="Calibri" w:eastAsia="Times New Roman" w:hAnsi="Calibri" w:cs="Calibri"/>
          <w:sz w:val="20"/>
          <w:szCs w:val="20"/>
          <w:lang w:val="en-US" w:eastAsia="de-AT"/>
        </w:rPr>
        <w:t>eases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stakeholder involvement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It promotes ongoing learning and improvement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It guarantees immediate financial returns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C</w:t>
      </w:r>
    </w:p>
    <w:p w14:paraId="3BB2CBD9" w14:textId="0505BFD2" w:rsid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</w:p>
    <w:p w14:paraId="489C7FEE" w14:textId="77777777" w:rsidR="00636F9C" w:rsidRPr="00DB539D" w:rsidRDefault="00636F9C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</w:p>
    <w:p w14:paraId="100349F1" w14:textId="13F87D0D" w:rsid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</w:pPr>
      <w:r w:rsidRPr="00636F9C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>Chapter 2 – Aspiration and Arena: What to achieve (and where)?</w:t>
      </w:r>
    </w:p>
    <w:p w14:paraId="3EE2272D" w14:textId="77777777" w:rsidR="00636F9C" w:rsidRPr="00636F9C" w:rsidRDefault="00636F9C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</w:pPr>
    </w:p>
    <w:p w14:paraId="40004F32" w14:textId="33FF0D8C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1. Which of the following are components of a well-formulated aspiration in strategic planning?</w:t>
      </w:r>
    </w:p>
    <w:p w14:paraId="66EB1797" w14:textId="26F0C11D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Vision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B) </w:t>
      </w:r>
      <w:r w:rsidR="00636F9C">
        <w:rPr>
          <w:rFonts w:ascii="Calibri" w:eastAsia="Times New Roman" w:hAnsi="Calibri" w:cs="Calibri"/>
          <w:sz w:val="20"/>
          <w:szCs w:val="20"/>
          <w:lang w:val="en-US" w:eastAsia="de-AT"/>
        </w:rPr>
        <w:t>Budget forecasts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Market share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Values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</w:t>
      </w:r>
      <w:r w:rsidR="00636F9C">
        <w:rPr>
          <w:rFonts w:ascii="Calibri" w:eastAsia="Times New Roman" w:hAnsi="Calibri" w:cs="Calibri"/>
          <w:sz w:val="20"/>
          <w:szCs w:val="20"/>
          <w:lang w:val="en-US" w:eastAsia="de-AT"/>
        </w:rPr>
        <w:t>D</w:t>
      </w:r>
    </w:p>
    <w:p w14:paraId="7BED7269" w14:textId="77777777" w:rsidR="00636F9C" w:rsidRDefault="00636F9C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</w:p>
    <w:p w14:paraId="44746B4A" w14:textId="20F8FF4C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 xml:space="preserve">2. What are the key purposes of </w:t>
      </w:r>
      <w:r w:rsidR="00636F9C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 xml:space="preserve">having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a strategic aspiration?</w:t>
      </w:r>
    </w:p>
    <w:p w14:paraId="4144DCAF" w14:textId="1759E703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To provide focus and avoid scattered priorities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B) To describe the </w:t>
      </w:r>
      <w:r w:rsidR="00636F9C">
        <w:rPr>
          <w:rFonts w:ascii="Calibri" w:eastAsia="Times New Roman" w:hAnsi="Calibri" w:cs="Calibri"/>
          <w:sz w:val="20"/>
          <w:szCs w:val="20"/>
          <w:lang w:val="en-US" w:eastAsia="de-AT"/>
        </w:rPr>
        <w:t>marketing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strategy of the company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To guide overall direction and efforts of the organization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To define the competitive landscape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C</w:t>
      </w:r>
    </w:p>
    <w:p w14:paraId="715E1175" w14:textId="77777777" w:rsidR="00636F9C" w:rsidRDefault="00636F9C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</w:p>
    <w:p w14:paraId="7FD3C935" w14:textId="6F001622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3. Which criteria are commonly used to define an organization’s arena?</w:t>
      </w:r>
    </w:p>
    <w:p w14:paraId="7ADB054A" w14:textId="77777777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Product or service offering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Competitor’s market share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Geographic reach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Distribution channels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C, D</w:t>
      </w:r>
    </w:p>
    <w:p w14:paraId="1E9BD7C0" w14:textId="77777777" w:rsidR="00636F9C" w:rsidRDefault="00636F9C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</w:p>
    <w:p w14:paraId="68783608" w14:textId="40D0A021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4. Which statements about Blue Ocean Strategy are correct?</w:t>
      </w:r>
    </w:p>
    <w:p w14:paraId="66BDC5CB" w14:textId="0795A6FF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A) It </w:t>
      </w:r>
      <w:r w:rsidR="00636F9C">
        <w:rPr>
          <w:rFonts w:ascii="Calibri" w:eastAsia="Times New Roman" w:hAnsi="Calibri" w:cs="Calibri"/>
          <w:sz w:val="20"/>
          <w:szCs w:val="20"/>
          <w:lang w:val="en-US" w:eastAsia="de-AT"/>
        </w:rPr>
        <w:t>focuses 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creat</w:t>
      </w:r>
      <w:r w:rsidR="00636F9C">
        <w:rPr>
          <w:rFonts w:ascii="Calibri" w:eastAsia="Times New Roman" w:hAnsi="Calibri" w:cs="Calibri"/>
          <w:sz w:val="20"/>
          <w:szCs w:val="20"/>
          <w:lang w:val="en-US" w:eastAsia="de-AT"/>
        </w:rPr>
        <w:t>ing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new demand in untapped market spaces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It encourages competing aggressively in saturated markets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It focuses on value innovation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It reduces the relevance of competition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C, D</w:t>
      </w:r>
    </w:p>
    <w:p w14:paraId="57986857" w14:textId="77777777" w:rsidR="00636F9C" w:rsidRDefault="00636F9C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</w:p>
    <w:p w14:paraId="289AF25F" w14:textId="1334471A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5. According to Porter’s Five Forces, which factors influence industry attractiveness?</w:t>
      </w:r>
    </w:p>
    <w:p w14:paraId="5B50E287" w14:textId="33DE8151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Bargaining power of buyers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Technological advancement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Threat of substitutes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D) </w:t>
      </w:r>
      <w:r w:rsidR="00636F9C"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Bargaining power of </w:t>
      </w:r>
      <w:r w:rsidR="00636F9C">
        <w:rPr>
          <w:rFonts w:ascii="Calibri" w:eastAsia="Times New Roman" w:hAnsi="Calibri" w:cs="Calibri"/>
          <w:sz w:val="20"/>
          <w:szCs w:val="20"/>
          <w:lang w:val="en-US" w:eastAsia="de-AT"/>
        </w:rPr>
        <w:t>competitors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C</w:t>
      </w:r>
    </w:p>
    <w:p w14:paraId="65D19E13" w14:textId="77777777" w:rsidR="00636F9C" w:rsidRDefault="00636F9C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</w:p>
    <w:p w14:paraId="695DA50D" w14:textId="75B1C214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 xml:space="preserve">6. What </w:t>
      </w:r>
      <w:r w:rsidR="00636F9C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are possible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 xml:space="preserve"> methods for estimating market size?</w:t>
      </w:r>
    </w:p>
    <w:p w14:paraId="4891DCA8" w14:textId="5E0DD0C9" w:rsid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A) </w:t>
      </w:r>
      <w:r w:rsidR="00636F9C" w:rsidRPr="00636F9C">
        <w:rPr>
          <w:rFonts w:ascii="Calibri" w:eastAsia="Times New Roman" w:hAnsi="Calibri" w:cs="Calibri"/>
          <w:sz w:val="20"/>
          <w:szCs w:val="20"/>
          <w:lang w:val="en-US" w:eastAsia="de-AT"/>
        </w:rPr>
        <w:t>Departmental benchmarking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Aggregated customer market sizing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Competitor market sizing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PESTEL-based revenue projection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B, C</w:t>
      </w:r>
    </w:p>
    <w:p w14:paraId="2F77863D" w14:textId="77777777" w:rsidR="00636F9C" w:rsidRPr="006E33E2" w:rsidRDefault="00636F9C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6BCB5B8F" w14:textId="77777777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7. What are key principles when formulating a vision statement?</w:t>
      </w:r>
    </w:p>
    <w:p w14:paraId="7384738F" w14:textId="08909526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Use of technical language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Being inspirational and ambitious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Being concise, clear, and concrete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Describing the current competitive advantages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B, C</w:t>
      </w:r>
    </w:p>
    <w:p w14:paraId="4D33765F" w14:textId="77777777" w:rsidR="00636F9C" w:rsidRDefault="00636F9C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</w:p>
    <w:p w14:paraId="5927896F" w14:textId="2DB67F04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8. What are benefits of involving stakeholders in formulating the organizational aspiration?</w:t>
      </w:r>
    </w:p>
    <w:p w14:paraId="5CD0552B" w14:textId="6205BEAB" w:rsid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Encourages ownership and alignment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Ensures regulatory compliance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Increases chances of implementation success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D) Leads to </w:t>
      </w:r>
      <w:r w:rsidR="006D5823">
        <w:rPr>
          <w:rFonts w:ascii="Calibri" w:eastAsia="Times New Roman" w:hAnsi="Calibri" w:cs="Calibri"/>
          <w:sz w:val="20"/>
          <w:szCs w:val="20"/>
          <w:lang w:val="en-US" w:eastAsia="de-AT"/>
        </w:rPr>
        <w:t>increased focus on shareholder value creation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C</w:t>
      </w:r>
    </w:p>
    <w:p w14:paraId="22C57368" w14:textId="77777777" w:rsidR="006D5823" w:rsidRPr="00DB539D" w:rsidRDefault="006D5823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7072B153" w14:textId="77777777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0777C7F5" w14:textId="704BD64B" w:rsid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</w:pPr>
      <w:r w:rsidRPr="00636F9C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>Chapter 3 – Advantage and Abilities: What you need to succeed</w:t>
      </w:r>
    </w:p>
    <w:p w14:paraId="2868E3C6" w14:textId="77777777" w:rsidR="006D5823" w:rsidRPr="00636F9C" w:rsidRDefault="006D5823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</w:pPr>
    </w:p>
    <w:p w14:paraId="3CC107EE" w14:textId="1E137985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 xml:space="preserve">1. Which of the following are required for </w:t>
      </w:r>
      <w:r w:rsidR="002A17FC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an organizational strength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 xml:space="preserve"> to be considered </w:t>
      </w:r>
      <w:r w:rsidR="002A17FC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a “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true</w:t>
      </w:r>
      <w:r w:rsidR="002A17FC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” competitive advantage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?</w:t>
      </w:r>
    </w:p>
    <w:p w14:paraId="545A08B5" w14:textId="77777777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It drives profitability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It attracts external investors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It is hard for competitors to imitate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It creates higher customer willingness to pay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C, D</w:t>
      </w:r>
    </w:p>
    <w:p w14:paraId="13FAAADE" w14:textId="77777777" w:rsidR="002A17FC" w:rsidRDefault="002A17FC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</w:p>
    <w:p w14:paraId="111502F5" w14:textId="114AD199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 xml:space="preserve">2. What are examples of </w:t>
      </w:r>
      <w:r w:rsidR="00CC4D4D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 xml:space="preserve">potential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key purchasing criteria (KPC) from a customer perspective?</w:t>
      </w:r>
    </w:p>
    <w:p w14:paraId="6E1F1E42" w14:textId="457F4DBB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Efficient delivery and availability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Low employee turnover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Trust and brand reputation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D) </w:t>
      </w:r>
      <w:r w:rsidR="00CC4D4D">
        <w:rPr>
          <w:rFonts w:ascii="Calibri" w:eastAsia="Times New Roman" w:hAnsi="Calibri" w:cs="Calibri"/>
          <w:sz w:val="20"/>
          <w:szCs w:val="20"/>
          <w:lang w:val="en-US" w:eastAsia="de-AT"/>
        </w:rPr>
        <w:t>Efficient supply chain management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C</w:t>
      </w:r>
    </w:p>
    <w:p w14:paraId="0C7C37FD" w14:textId="77777777" w:rsidR="00CC4D4D" w:rsidRDefault="00CC4D4D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</w:p>
    <w:p w14:paraId="2827AB9A" w14:textId="3FD5E9EE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3. Which of the following best describes a unique selling proposition (USP)?</w:t>
      </w:r>
    </w:p>
    <w:p w14:paraId="14EEE90C" w14:textId="49F81DD1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A distinctive reason why customers choose your product over others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A statement of financial goals for the company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A compelling internal motivational slogan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A competitive advantage that can be copied by other</w:t>
      </w:r>
      <w:r w:rsidR="00CC4D4D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unique players in your industry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</w:t>
      </w:r>
    </w:p>
    <w:p w14:paraId="0D2AE5E7" w14:textId="77777777" w:rsidR="00CC4D4D" w:rsidRPr="00CC4D4D" w:rsidRDefault="00CC4D4D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3FB9ADD8" w14:textId="147CA74D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4. Which of the following are considered sources of cost advantage?</w:t>
      </w:r>
    </w:p>
    <w:p w14:paraId="514F12CE" w14:textId="77777777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Brand loyalty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Economies of scope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Proprietary process know-how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Switching costs for customers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B, C</w:t>
      </w:r>
    </w:p>
    <w:p w14:paraId="36A85D53" w14:textId="77777777" w:rsidR="00CC4D4D" w:rsidRDefault="00CC4D4D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</w:p>
    <w:p w14:paraId="1F21BCB7" w14:textId="4FDEEFF5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5. Which of the following are characteristics of a core competency?</w:t>
      </w:r>
    </w:p>
    <w:p w14:paraId="6C518E32" w14:textId="77777777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Valuable to customers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Easily outsourced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Extendable to new markets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Rare and difficult to imitate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C, D</w:t>
      </w:r>
    </w:p>
    <w:p w14:paraId="6FC672BB" w14:textId="77777777" w:rsidR="00CC4D4D" w:rsidRDefault="00CC4D4D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</w:p>
    <w:p w14:paraId="2EF43959" w14:textId="4E9CC88C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6. Which of the following are examples of ecosystem advantages?</w:t>
      </w:r>
    </w:p>
    <w:p w14:paraId="6A48CBEB" w14:textId="77777777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Access to exclusive distribution networks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Habitual customer behavior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lastRenderedPageBreak/>
        <w:t>C) Favorable government regulation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Platform-based network effects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C, D</w:t>
      </w:r>
    </w:p>
    <w:p w14:paraId="60B49908" w14:textId="77777777" w:rsidR="00CC4D4D" w:rsidRPr="00EF482A" w:rsidRDefault="00CC4D4D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47649344" w14:textId="2B2C61E7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7. What strategy types are included in Porter’s three generic strategies?</w:t>
      </w:r>
    </w:p>
    <w:p w14:paraId="78728120" w14:textId="120DD95F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A) </w:t>
      </w:r>
      <w:r w:rsidR="00CC4D4D">
        <w:rPr>
          <w:rFonts w:ascii="Calibri" w:eastAsia="Times New Roman" w:hAnsi="Calibri" w:cs="Calibri"/>
          <w:sz w:val="20"/>
          <w:szCs w:val="20"/>
          <w:lang w:val="en-US" w:eastAsia="de-AT"/>
        </w:rPr>
        <w:t>Diversification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Market saturation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Cost leadership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Focus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C, D</w:t>
      </w:r>
    </w:p>
    <w:p w14:paraId="7222A7A5" w14:textId="77777777" w:rsidR="00CC4D4D" w:rsidRDefault="00CC4D4D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</w:p>
    <w:p w14:paraId="6C6E5B6A" w14:textId="0B5FB801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8. What are valid approaches to sustain a competitive advantage in a dynamic market?</w:t>
      </w:r>
    </w:p>
    <w:p w14:paraId="60B5F53B" w14:textId="3578477E" w:rsid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Continuously improving existing strengths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B) </w:t>
      </w:r>
      <w:r w:rsidR="000558F3">
        <w:rPr>
          <w:rFonts w:ascii="Calibri" w:eastAsia="Times New Roman" w:hAnsi="Calibri" w:cs="Calibri"/>
          <w:sz w:val="20"/>
          <w:szCs w:val="20"/>
          <w:lang w:val="en-US" w:eastAsia="de-AT"/>
        </w:rPr>
        <w:t>Replicating competitor strategies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Using legal isolating mechanisms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Expanding too quickly into unrelated markets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C</w:t>
      </w:r>
    </w:p>
    <w:p w14:paraId="420DFE20" w14:textId="2D007F11" w:rsidR="00CC4D4D" w:rsidRDefault="00CC4D4D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0717679A" w14:textId="77777777" w:rsidR="00CC4D4D" w:rsidRPr="006E33E2" w:rsidRDefault="00CC4D4D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3BDFE360" w14:textId="2DDAD7C2" w:rsidR="006E33E2" w:rsidRPr="00CC4D4D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</w:pPr>
      <w:r w:rsidRPr="00CC4D4D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>Chapter 4 – Action and Alignment: How to make it work</w:t>
      </w:r>
    </w:p>
    <w:p w14:paraId="3F9407EA" w14:textId="77777777" w:rsidR="00CC4D4D" w:rsidRPr="00DB539D" w:rsidRDefault="00CC4D4D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</w:p>
    <w:p w14:paraId="14CADFCA" w14:textId="77777777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1. What distinguishes “action” from “objectives” in the context of strategy execution?</w:t>
      </w:r>
    </w:p>
    <w:p w14:paraId="45F7FA0F" w14:textId="5F72D7E1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Objectives are concrete steps to carry out tasks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Objectives define what to achieve; actions define what is done to achieve it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Action refers to implementation, not planning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D) Action steps are </w:t>
      </w:r>
      <w:r w:rsidR="000558F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only 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assigned after </w:t>
      </w:r>
      <w:r w:rsidR="000558F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the 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strategy is fully completed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B, C</w:t>
      </w:r>
    </w:p>
    <w:p w14:paraId="6D1F9D01" w14:textId="77777777" w:rsidR="000558F3" w:rsidRPr="000558F3" w:rsidRDefault="000558F3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3904CB3C" w14:textId="3FCE3B52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 xml:space="preserve">2. </w:t>
      </w:r>
      <w:r w:rsidR="000558F3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W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hich of the following are necessary conditions for effective strategy execution?</w:t>
      </w:r>
    </w:p>
    <w:p w14:paraId="07F58209" w14:textId="77777777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Delegating all strategy-related decisions to middle managers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Translating strategic choices into measurable objectives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Aligning daily decisions with the strategic direction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Centralizing all control to ensure compliance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B, C</w:t>
      </w:r>
    </w:p>
    <w:p w14:paraId="086810B5" w14:textId="77777777" w:rsidR="000558F3" w:rsidRPr="00EF482A" w:rsidRDefault="000558F3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02D769ED" w14:textId="53D0B2CC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3. What is the main purpose of the Pyramid Principle as applied to strategic planning?</w:t>
      </w:r>
    </w:p>
    <w:p w14:paraId="1D075D2D" w14:textId="3663AE1B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A) To </w:t>
      </w:r>
      <w:r w:rsidR="000558F3">
        <w:rPr>
          <w:rFonts w:ascii="Calibri" w:eastAsia="Times New Roman" w:hAnsi="Calibri" w:cs="Calibri"/>
          <w:sz w:val="20"/>
          <w:szCs w:val="20"/>
          <w:lang w:val="en-US" w:eastAsia="de-AT"/>
        </w:rPr>
        <w:t>create an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organizational </w:t>
      </w:r>
      <w:r w:rsidR="000558F3">
        <w:rPr>
          <w:rFonts w:ascii="Calibri" w:eastAsia="Times New Roman" w:hAnsi="Calibri" w:cs="Calibri"/>
          <w:sz w:val="20"/>
          <w:szCs w:val="20"/>
          <w:lang w:val="en-US" w:eastAsia="de-AT"/>
        </w:rPr>
        <w:t>chart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To break down goals into aligned, actionable objectives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To develop new mission statements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To identify competitive advantages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B</w:t>
      </w:r>
    </w:p>
    <w:p w14:paraId="0E081B42" w14:textId="77777777" w:rsidR="000558F3" w:rsidRPr="000558F3" w:rsidRDefault="000558F3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72D5296B" w14:textId="65C69327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4. Which of the following are examples of strategic actions at the business strategy level?</w:t>
      </w:r>
    </w:p>
    <w:p w14:paraId="76A2DC63" w14:textId="678EEA08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A) </w:t>
      </w:r>
      <w:r w:rsidR="005149C0">
        <w:rPr>
          <w:rFonts w:ascii="Calibri" w:eastAsia="Times New Roman" w:hAnsi="Calibri" w:cs="Calibri"/>
          <w:sz w:val="20"/>
          <w:szCs w:val="20"/>
          <w:lang w:val="en-US" w:eastAsia="de-AT"/>
        </w:rPr>
        <w:t>Implementing a new p</w:t>
      </w:r>
      <w:r w:rsidR="005149C0" w:rsidRPr="005149C0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ricing </w:t>
      </w:r>
      <w:r w:rsidR="005149C0">
        <w:rPr>
          <w:rFonts w:ascii="Calibri" w:eastAsia="Times New Roman" w:hAnsi="Calibri" w:cs="Calibri"/>
          <w:sz w:val="20"/>
          <w:szCs w:val="20"/>
          <w:lang w:val="en-US" w:eastAsia="de-AT"/>
        </w:rPr>
        <w:t>strategy</w:t>
      </w:r>
      <w:r w:rsidR="005149C0" w:rsidRPr="005149C0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for a product line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B) </w:t>
      </w:r>
      <w:r w:rsidR="005149C0" w:rsidRPr="005149C0">
        <w:rPr>
          <w:rFonts w:ascii="Calibri" w:eastAsia="Times New Roman" w:hAnsi="Calibri" w:cs="Calibri"/>
          <w:sz w:val="20"/>
          <w:szCs w:val="20"/>
          <w:lang w:val="en-US" w:eastAsia="de-AT"/>
        </w:rPr>
        <w:t>Improving product design to differentiate from competitors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C) </w:t>
      </w:r>
      <w:r w:rsidR="000558F3">
        <w:rPr>
          <w:rFonts w:ascii="Calibri" w:eastAsia="Times New Roman" w:hAnsi="Calibri" w:cs="Calibri"/>
          <w:sz w:val="20"/>
          <w:szCs w:val="20"/>
          <w:lang w:val="en-US" w:eastAsia="de-AT"/>
        </w:rPr>
        <w:t>Acquiring a firm in another part of the value chain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D) </w:t>
      </w:r>
      <w:r w:rsidR="000558F3" w:rsidRPr="000558F3">
        <w:rPr>
          <w:rFonts w:ascii="Calibri" w:eastAsia="Times New Roman" w:hAnsi="Calibri" w:cs="Calibri"/>
          <w:sz w:val="20"/>
          <w:szCs w:val="20"/>
          <w:lang w:val="en-US" w:eastAsia="de-AT"/>
        </w:rPr>
        <w:t>Allocating capital across business segments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B</w:t>
      </w:r>
    </w:p>
    <w:p w14:paraId="0D03E361" w14:textId="77777777" w:rsidR="000558F3" w:rsidRPr="000558F3" w:rsidRDefault="000558F3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1BCBC28B" w14:textId="291B07B8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5. What are characteristics of coherent strategic action?</w:t>
      </w:r>
    </w:p>
    <w:p w14:paraId="72F313E0" w14:textId="77777777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It involves assigning multiple people to the same task to ensure success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It ensures that all individuals and departments work toward shared goals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It is driven mainly by external consultants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It includes clear roles and shared understanding of objectives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B, D</w:t>
      </w:r>
    </w:p>
    <w:p w14:paraId="6D8AA0FA" w14:textId="77777777" w:rsidR="005149C0" w:rsidRPr="00EF482A" w:rsidRDefault="005149C0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4899CA52" w14:textId="70B51244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6. What are core elements of internal strategic alignment?</w:t>
      </w:r>
    </w:p>
    <w:p w14:paraId="4EF38DDF" w14:textId="77777777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lastRenderedPageBreak/>
        <w:t>A) Strategic choices that reinforce each other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Constant market surveillance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Organizational culture supporting execution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Structures and processes enabling implementation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C, D</w:t>
      </w:r>
    </w:p>
    <w:p w14:paraId="33AE56CF" w14:textId="77777777" w:rsidR="005149C0" w:rsidRPr="00EF482A" w:rsidRDefault="005149C0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5710D541" w14:textId="7A4E94C6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7. Which of the following are typical tasks involved in shaping an organization’s culture to align with strategy?</w:t>
      </w:r>
    </w:p>
    <w:p w14:paraId="3BD21620" w14:textId="337DEC22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Enforcing new behavior through penalties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Hiring people whose values fit the organization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Modeling desired behavior by leadership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D) Giving employees maximum freedom with </w:t>
      </w:r>
      <w:r w:rsidR="00ED01E8">
        <w:rPr>
          <w:rFonts w:ascii="Calibri" w:eastAsia="Times New Roman" w:hAnsi="Calibri" w:cs="Calibri"/>
          <w:sz w:val="20"/>
          <w:szCs w:val="20"/>
          <w:lang w:val="en-US" w:eastAsia="de-AT"/>
        </w:rPr>
        <w:t>minimum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oversight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B, C</w:t>
      </w:r>
    </w:p>
    <w:p w14:paraId="6CFCC265" w14:textId="77777777" w:rsidR="005149C0" w:rsidRPr="00ED01E8" w:rsidRDefault="005149C0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099610A9" w14:textId="00D8B35D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8. What does external strategic alignment include?</w:t>
      </w:r>
    </w:p>
    <w:p w14:paraId="5D09C629" w14:textId="3F53F9D4" w:rsid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A) Aligning the strategy with market trends and </w:t>
      </w:r>
      <w:r w:rsidR="00ED01E8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evolving 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technology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Adjusting decisions solely based on internal capabilities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C) </w:t>
      </w:r>
      <w:r w:rsidR="00ED01E8" w:rsidRPr="00ED01E8">
        <w:rPr>
          <w:rFonts w:ascii="Calibri" w:eastAsia="Times New Roman" w:hAnsi="Calibri" w:cs="Calibri"/>
          <w:sz w:val="20"/>
          <w:szCs w:val="20"/>
          <w:lang w:val="en-US" w:eastAsia="de-AT"/>
        </w:rPr>
        <w:t>Responding to changing customer preferences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Avoiding change in order to remain consistent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C</w:t>
      </w:r>
    </w:p>
    <w:p w14:paraId="5E37166F" w14:textId="77777777" w:rsidR="00ED01E8" w:rsidRPr="006E33E2" w:rsidRDefault="00ED01E8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2BDA0C10" w14:textId="77777777" w:rsidR="00ED01E8" w:rsidRDefault="00ED01E8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</w:pPr>
    </w:p>
    <w:p w14:paraId="423BA759" w14:textId="6FE12875" w:rsid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</w:pPr>
      <w:r w:rsidRPr="00ED01E8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>Chapter 5 – The Strategy Development Cycle: How to find your strategic direction</w:t>
      </w:r>
    </w:p>
    <w:p w14:paraId="66670FA1" w14:textId="77777777" w:rsidR="00ED01E8" w:rsidRPr="00ED01E8" w:rsidRDefault="00ED01E8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</w:pPr>
    </w:p>
    <w:p w14:paraId="1C8F8C1E" w14:textId="77777777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1. Which phases are included in the strategy development cycle?</w:t>
      </w:r>
    </w:p>
    <w:p w14:paraId="49FF2E98" w14:textId="79F32BBC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Planning, budgeting, implementing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Analysis, decision-making, execution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C) </w:t>
      </w:r>
      <w:r w:rsidR="00EF482A">
        <w:rPr>
          <w:rFonts w:ascii="Calibri" w:eastAsia="Times New Roman" w:hAnsi="Calibri" w:cs="Calibri"/>
          <w:sz w:val="20"/>
          <w:szCs w:val="20"/>
          <w:lang w:val="en-US" w:eastAsia="de-AT"/>
        </w:rPr>
        <w:t>Visioning, organizing, controlling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D) Trend analysis, </w:t>
      </w:r>
      <w:r w:rsidR="00EF482A">
        <w:rPr>
          <w:rFonts w:ascii="Calibri" w:eastAsia="Times New Roman" w:hAnsi="Calibri" w:cs="Calibri"/>
          <w:sz w:val="20"/>
          <w:szCs w:val="20"/>
          <w:lang w:val="en-US" w:eastAsia="de-AT"/>
        </w:rPr>
        <w:t>interpretation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, reinforcement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B</w:t>
      </w:r>
    </w:p>
    <w:p w14:paraId="08FE963B" w14:textId="77777777" w:rsidR="00EF482A" w:rsidRDefault="00EF482A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</w:p>
    <w:p w14:paraId="1099933D" w14:textId="076D5911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2. What is a key benefit of developing multiple strategic options?</w:t>
      </w:r>
    </w:p>
    <w:p w14:paraId="6EB23AAA" w14:textId="748EDE32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It guarantees higher profit margins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B) It helps avoid </w:t>
      </w:r>
      <w:r w:rsidR="00EF482A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falling into 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the </w:t>
      </w:r>
      <w:r w:rsidR="00EF482A">
        <w:rPr>
          <w:rFonts w:ascii="Calibri" w:eastAsia="Times New Roman" w:hAnsi="Calibri" w:cs="Calibri"/>
          <w:sz w:val="20"/>
          <w:szCs w:val="20"/>
          <w:lang w:val="en-US" w:eastAsia="de-AT"/>
        </w:rPr>
        <w:t>“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first solution trap</w:t>
      </w:r>
      <w:r w:rsidR="00EF482A">
        <w:rPr>
          <w:rFonts w:ascii="Calibri" w:eastAsia="Times New Roman" w:hAnsi="Calibri" w:cs="Calibri"/>
          <w:sz w:val="20"/>
          <w:szCs w:val="20"/>
          <w:lang w:val="en-US" w:eastAsia="de-AT"/>
        </w:rPr>
        <w:t>”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It increases the organization’s agility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It reduces the need for alignment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B, C</w:t>
      </w:r>
    </w:p>
    <w:p w14:paraId="726B121B" w14:textId="77777777" w:rsidR="00EF482A" w:rsidRPr="00EF482A" w:rsidRDefault="00EF482A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6E0F25B9" w14:textId="77F50819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 xml:space="preserve">3. Which of the following tools or methods </w:t>
      </w:r>
      <w:r w:rsidR="00EF482A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are recommended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 xml:space="preserve"> for anticipating future developments?</w:t>
      </w:r>
    </w:p>
    <w:p w14:paraId="562711E8" w14:textId="77777777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Scenario planning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SWOT analysis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Trend analysis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Competitive mapping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C</w:t>
      </w:r>
    </w:p>
    <w:p w14:paraId="1AEE9779" w14:textId="77777777" w:rsidR="00EF482A" w:rsidRDefault="00EF482A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eastAsia="de-AT"/>
        </w:rPr>
      </w:pPr>
    </w:p>
    <w:p w14:paraId="3A4A1C12" w14:textId="27EF1B14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4. What are critical elements of a good strategic decision during the “Agree” phase?</w:t>
      </w:r>
    </w:p>
    <w:p w14:paraId="4823A559" w14:textId="156426CC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A) </w:t>
      </w:r>
      <w:r w:rsidR="00EF482A">
        <w:rPr>
          <w:rFonts w:ascii="Calibri" w:eastAsia="Times New Roman" w:hAnsi="Calibri" w:cs="Calibri"/>
          <w:sz w:val="20"/>
          <w:szCs w:val="20"/>
          <w:lang w:val="en-US" w:eastAsia="de-AT"/>
        </w:rPr>
        <w:t>Full 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takeholder consensus is always required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Strategic fit with mission and aspiration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Acceptance and feasibility of implementation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D) Alignment with current </w:t>
      </w:r>
      <w:r w:rsidR="00EF482A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industry 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structure regardless of future needs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B, C</w:t>
      </w:r>
    </w:p>
    <w:p w14:paraId="7EB5E776" w14:textId="77777777" w:rsidR="00EF482A" w:rsidRPr="00EF482A" w:rsidRDefault="00EF482A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6481DDCE" w14:textId="7E895C85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5. What are the three “Cs” of successful strategy execution?</w:t>
      </w:r>
    </w:p>
    <w:p w14:paraId="652709FD" w14:textId="77777777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Change, communication, collaboration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Coordination, communication, change management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Creativity, control, coaching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lastRenderedPageBreak/>
        <w:t>D) Culture, competence, capital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B</w:t>
      </w:r>
    </w:p>
    <w:p w14:paraId="7BB23432" w14:textId="77777777" w:rsidR="00EF482A" w:rsidRDefault="00EF482A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eastAsia="de-AT"/>
        </w:rPr>
      </w:pPr>
    </w:p>
    <w:p w14:paraId="7F4C8091" w14:textId="3E3112FC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6. Which tools can help coordinate and implement strategic initiatives?</w:t>
      </w:r>
    </w:p>
    <w:p w14:paraId="34ED327D" w14:textId="64E1EBFB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OR</w:t>
      </w:r>
      <w:r w:rsidR="00EF482A">
        <w:rPr>
          <w:rFonts w:ascii="Calibri" w:eastAsia="Times New Roman" w:hAnsi="Calibri" w:cs="Calibri"/>
          <w:sz w:val="20"/>
          <w:szCs w:val="20"/>
          <w:lang w:val="en-US" w:eastAsia="de-AT"/>
        </w:rPr>
        <w:t>K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(Objectives</w:t>
      </w:r>
      <w:r w:rsidR="00EF482A">
        <w:rPr>
          <w:rFonts w:ascii="Calibri" w:eastAsia="Times New Roman" w:hAnsi="Calibri" w:cs="Calibri"/>
          <w:sz w:val="20"/>
          <w:szCs w:val="20"/>
          <w:lang w:val="en-US" w:eastAsia="de-AT"/>
        </w:rPr>
        <w:t>, Reporting, Knowledge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)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The Balanced Scorecard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Scenario analysis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Project management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B, D</w:t>
      </w:r>
    </w:p>
    <w:p w14:paraId="3E02CB27" w14:textId="77777777" w:rsidR="00EF482A" w:rsidRPr="00EF482A" w:rsidRDefault="00EF482A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1CA370A7" w14:textId="76AF4BFB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7. Why should mental maps be considered during strategy development?</w:t>
      </w:r>
    </w:p>
    <w:p w14:paraId="45257D2D" w14:textId="3202ECFA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A) They </w:t>
      </w:r>
      <w:r w:rsidR="00EF482A">
        <w:rPr>
          <w:rFonts w:ascii="Calibri" w:eastAsia="Times New Roman" w:hAnsi="Calibri" w:cs="Calibri"/>
          <w:sz w:val="20"/>
          <w:szCs w:val="20"/>
          <w:lang w:val="en-US" w:eastAsia="de-AT"/>
        </w:rPr>
        <w:t>influence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the financial structure of an organization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They influence how strategists interpret data and assess options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C) They </w:t>
      </w:r>
      <w:r w:rsidR="00EF482A">
        <w:rPr>
          <w:rFonts w:ascii="Calibri" w:eastAsia="Times New Roman" w:hAnsi="Calibri" w:cs="Calibri"/>
          <w:sz w:val="20"/>
          <w:szCs w:val="20"/>
          <w:lang w:val="en-US" w:eastAsia="de-AT"/>
        </w:rPr>
        <w:t>provide customer insights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They help understand biases and assumptions in decision-making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B, D</w:t>
      </w:r>
    </w:p>
    <w:p w14:paraId="51D8D43A" w14:textId="77777777" w:rsidR="00EF482A" w:rsidRPr="00EF482A" w:rsidRDefault="00EF482A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140A4528" w14:textId="4A26E981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8. Which practices support external strategic alignment?</w:t>
      </w:r>
    </w:p>
    <w:p w14:paraId="690BC9D3" w14:textId="15AB0530" w:rsid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Creating a strong sense of urgency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Adapting to technological and regulatory shifts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Monitoring competitors and customer needs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D) </w:t>
      </w:r>
      <w:r w:rsidR="00AF3FD5">
        <w:rPr>
          <w:rFonts w:ascii="Calibri" w:eastAsia="Times New Roman" w:hAnsi="Calibri" w:cs="Calibri"/>
          <w:sz w:val="20"/>
          <w:szCs w:val="20"/>
          <w:lang w:val="en-US" w:eastAsia="de-AT"/>
        </w:rPr>
        <w:t>Focusing strategy on shareholder returns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B, C</w:t>
      </w:r>
    </w:p>
    <w:p w14:paraId="72817BD6" w14:textId="6C78A332" w:rsidR="00EF482A" w:rsidRDefault="00EF482A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6B19A913" w14:textId="77777777" w:rsidR="00EF482A" w:rsidRPr="006E33E2" w:rsidRDefault="00EF482A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3992589C" w14:textId="52783E1B" w:rsid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</w:pPr>
      <w:r w:rsidRPr="00EF482A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 xml:space="preserve">Chapter 6 – Competitive </w:t>
      </w:r>
      <w:r w:rsidR="00C27E83" w:rsidRPr="00EF482A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>s</w:t>
      </w:r>
      <w:r w:rsidRPr="00EF482A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 xml:space="preserve">trategy: How to </w:t>
      </w:r>
      <w:r w:rsidR="00C27E83" w:rsidRPr="00EF482A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>p</w:t>
      </w:r>
      <w:r w:rsidRPr="00EF482A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 xml:space="preserve">lay </w:t>
      </w:r>
      <w:r w:rsidR="00C27E83" w:rsidRPr="00EF482A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>s</w:t>
      </w:r>
      <w:r w:rsidRPr="00EF482A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 xml:space="preserve">trategic </w:t>
      </w:r>
      <w:r w:rsidR="00C27E83" w:rsidRPr="00EF482A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>g</w:t>
      </w:r>
      <w:r w:rsidRPr="00EF482A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>ames</w:t>
      </w:r>
    </w:p>
    <w:p w14:paraId="69F3638E" w14:textId="77777777" w:rsidR="00EF482A" w:rsidRPr="00EF482A" w:rsidRDefault="00EF482A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</w:pPr>
    </w:p>
    <w:p w14:paraId="7AD35EA9" w14:textId="5C69DF4F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 xml:space="preserve">1. What are </w:t>
      </w:r>
      <w:r w:rsidR="00654DB6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useful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 xml:space="preserve"> approaches to analyzing competitive interactions?</w:t>
      </w:r>
    </w:p>
    <w:p w14:paraId="19E361EC" w14:textId="530557B8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Game theory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Business model innovation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Competitive simulation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D) </w:t>
      </w:r>
      <w:r w:rsidR="00654DB6">
        <w:rPr>
          <w:rFonts w:ascii="Calibri" w:eastAsia="Times New Roman" w:hAnsi="Calibri" w:cs="Calibri"/>
          <w:sz w:val="20"/>
          <w:szCs w:val="20"/>
          <w:lang w:val="en-US" w:eastAsia="de-AT"/>
        </w:rPr>
        <w:t>Value chain analysis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C</w:t>
      </w:r>
    </w:p>
    <w:p w14:paraId="1BBA08D4" w14:textId="77777777" w:rsidR="00654DB6" w:rsidRPr="00654DB6" w:rsidRDefault="00654DB6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3174256D" w14:textId="1725AF12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2. Which of the following correctly describes a prisoner’s dilemma in competitive strategy?</w:t>
      </w:r>
    </w:p>
    <w:p w14:paraId="4FCC8D67" w14:textId="77777777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A situation where competitors agree to avoid competing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A scenario where mutual cooperation leads to better outcomes, but individual incentives lead to aggressive behavior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A conflict between long-term goals and short-term profits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A market where there is no price sensitivity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B</w:t>
      </w:r>
    </w:p>
    <w:p w14:paraId="0108A4BC" w14:textId="77777777" w:rsidR="00654DB6" w:rsidRDefault="00654DB6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eastAsia="de-AT"/>
        </w:rPr>
      </w:pPr>
    </w:p>
    <w:p w14:paraId="09A42496" w14:textId="557D43AD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 xml:space="preserve">3. What are </w:t>
      </w:r>
      <w:r w:rsidR="00654DB6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 xml:space="preserve">potentially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effective tactics to deal with a prisoner’s dilemma situation in a highly competitive market?</w:t>
      </w:r>
    </w:p>
    <w:p w14:paraId="791C4A5B" w14:textId="7B277168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A) </w:t>
      </w:r>
      <w:r w:rsidR="00654DB6" w:rsidRPr="00654DB6">
        <w:rPr>
          <w:rFonts w:ascii="Calibri" w:eastAsia="Times New Roman" w:hAnsi="Calibri" w:cs="Calibri"/>
          <w:sz w:val="20"/>
          <w:szCs w:val="20"/>
          <w:lang w:val="en-US" w:eastAsia="de-AT"/>
        </w:rPr>
        <w:t>Focusing on separate market niches to reduce direct confrontation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B) </w:t>
      </w:r>
      <w:r w:rsidR="00654DB6" w:rsidRPr="00654DB6">
        <w:rPr>
          <w:rFonts w:ascii="Calibri" w:eastAsia="Times New Roman" w:hAnsi="Calibri" w:cs="Calibri"/>
          <w:sz w:val="20"/>
          <w:szCs w:val="20"/>
          <w:lang w:val="en-US" w:eastAsia="de-AT"/>
        </w:rPr>
        <w:t>Delaying strategic response until competitors stabilize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C) </w:t>
      </w:r>
      <w:r w:rsidR="00654DB6" w:rsidRPr="00654DB6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Matching all competitor discounts 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D) </w:t>
      </w:r>
      <w:r w:rsidR="00654DB6" w:rsidRPr="00654DB6">
        <w:rPr>
          <w:rFonts w:ascii="Calibri" w:eastAsia="Times New Roman" w:hAnsi="Calibri" w:cs="Calibri"/>
          <w:sz w:val="20"/>
          <w:szCs w:val="20"/>
          <w:lang w:val="en-US" w:eastAsia="de-AT"/>
        </w:rPr>
        <w:t>Maintaining cost leadership to outlast price wars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D</w:t>
      </w:r>
    </w:p>
    <w:p w14:paraId="17170350" w14:textId="77777777" w:rsidR="00654DB6" w:rsidRPr="00654DB6" w:rsidRDefault="00654DB6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188EC480" w14:textId="43A47486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4. In the market entry game, what actions might a new entrant take to reduce the risk of aggressive retaliation from the incumbent?</w:t>
      </w:r>
    </w:p>
    <w:p w14:paraId="38151BE5" w14:textId="65B85076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A) Use </w:t>
      </w:r>
      <w:r w:rsidR="00B07479">
        <w:rPr>
          <w:rFonts w:ascii="Calibri" w:eastAsia="Times New Roman" w:hAnsi="Calibri" w:cs="Calibri"/>
          <w:sz w:val="20"/>
          <w:szCs w:val="20"/>
          <w:lang w:val="en-US" w:eastAsia="de-AT"/>
        </w:rPr>
        <w:t>massive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advertising to assert dominance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Limit capacity or enter gradually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Focus on a different niche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Aggressively undercut the incumbent’s pricing from the start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B, C</w:t>
      </w:r>
    </w:p>
    <w:p w14:paraId="6A134224" w14:textId="77777777" w:rsidR="00B07479" w:rsidRPr="00B07479" w:rsidRDefault="00B07479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3EDD0D87" w14:textId="26C837D9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5. Which forms can strategic cooperation (“coopetition”) between competitors take?</w:t>
      </w:r>
    </w:p>
    <w:p w14:paraId="415CB980" w14:textId="6CECD6B9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A) </w:t>
      </w:r>
      <w:r w:rsidR="00B07479" w:rsidRPr="00B07479">
        <w:rPr>
          <w:rFonts w:ascii="Calibri" w:eastAsia="Times New Roman" w:hAnsi="Calibri" w:cs="Calibri"/>
          <w:sz w:val="20"/>
          <w:szCs w:val="20"/>
          <w:lang w:val="en-US" w:eastAsia="de-AT"/>
        </w:rPr>
        <w:t>Licensing agreements to share IP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Legal merger only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Joint venture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D) </w:t>
      </w:r>
      <w:r w:rsidR="00B07479" w:rsidRPr="00B07479">
        <w:rPr>
          <w:rFonts w:ascii="Calibri" w:eastAsia="Times New Roman" w:hAnsi="Calibri" w:cs="Calibri"/>
          <w:sz w:val="20"/>
          <w:szCs w:val="20"/>
          <w:lang w:val="en-US" w:eastAsia="de-AT"/>
        </w:rPr>
        <w:t>Price-fixing agreements between competitors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C</w:t>
      </w:r>
    </w:p>
    <w:p w14:paraId="0C671EE1" w14:textId="77777777" w:rsidR="00B07479" w:rsidRDefault="00B07479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eastAsia="de-AT"/>
        </w:rPr>
      </w:pPr>
    </w:p>
    <w:p w14:paraId="12FDEC18" w14:textId="77777777" w:rsidR="00B07479" w:rsidRPr="00B07479" w:rsidRDefault="00B07479" w:rsidP="00636F9C">
      <w:pPr>
        <w:spacing w:after="0" w:line="240" w:lineRule="auto"/>
        <w:outlineLvl w:val="2"/>
        <w:rPr>
          <w:rFonts w:cstheme="minorHAnsi"/>
          <w:sz w:val="20"/>
          <w:szCs w:val="20"/>
          <w:lang w:val="en-US"/>
        </w:rPr>
      </w:pPr>
      <w:r w:rsidRPr="00B07479">
        <w:rPr>
          <w:rStyle w:val="Fett"/>
          <w:rFonts w:cstheme="minorHAnsi"/>
          <w:sz w:val="20"/>
          <w:szCs w:val="20"/>
          <w:lang w:val="en-US"/>
        </w:rPr>
        <w:t>6. Which of the following are strategic actions an incumbent might take when responding to a new market entrant?</w:t>
      </w:r>
      <w:r w:rsidRPr="00B07479">
        <w:rPr>
          <w:rFonts w:cstheme="minorHAnsi"/>
          <w:sz w:val="20"/>
          <w:szCs w:val="20"/>
          <w:lang w:val="en-US"/>
        </w:rPr>
        <w:br/>
        <w:t>A) Retaliate by entering the entrant’s home market</w:t>
      </w:r>
      <w:r w:rsidRPr="00B07479">
        <w:rPr>
          <w:rFonts w:cstheme="minorHAnsi"/>
          <w:sz w:val="20"/>
          <w:szCs w:val="20"/>
          <w:lang w:val="en-US"/>
        </w:rPr>
        <w:br/>
        <w:t>B) Immediately reduce advertising spend to conserve cash</w:t>
      </w:r>
      <w:r w:rsidRPr="00B07479">
        <w:rPr>
          <w:rFonts w:cstheme="minorHAnsi"/>
          <w:sz w:val="20"/>
          <w:szCs w:val="20"/>
          <w:lang w:val="en-US"/>
        </w:rPr>
        <w:br/>
        <w:t>C) Lower prices or improve offers in the contested market</w:t>
      </w:r>
      <w:r w:rsidRPr="00B07479">
        <w:rPr>
          <w:rFonts w:cstheme="minorHAnsi"/>
          <w:sz w:val="20"/>
          <w:szCs w:val="20"/>
          <w:lang w:val="en-US"/>
        </w:rPr>
        <w:br/>
        <w:t>D) Publicly signal an aggressive posture to deter further entry</w:t>
      </w:r>
      <w:r w:rsidRPr="00B07479">
        <w:rPr>
          <w:rFonts w:cstheme="minorHAnsi"/>
          <w:sz w:val="20"/>
          <w:szCs w:val="20"/>
          <w:lang w:val="en-US"/>
        </w:rPr>
        <w:br/>
      </w:r>
      <w:r w:rsidRPr="00B07479">
        <w:rPr>
          <w:rFonts w:ascii="Segoe UI Emoji" w:hAnsi="Segoe UI Emoji" w:cs="Segoe UI Emoji"/>
          <w:sz w:val="20"/>
          <w:szCs w:val="20"/>
          <w:lang w:val="en-US"/>
        </w:rPr>
        <w:t>✅</w:t>
      </w:r>
      <w:r w:rsidRPr="00B07479">
        <w:rPr>
          <w:rFonts w:cstheme="minorHAnsi"/>
          <w:sz w:val="20"/>
          <w:szCs w:val="20"/>
          <w:lang w:val="en-US"/>
        </w:rPr>
        <w:t xml:space="preserve"> </w:t>
      </w:r>
      <w:r w:rsidRPr="00B07479">
        <w:rPr>
          <w:rStyle w:val="Fett"/>
          <w:rFonts w:cstheme="minorHAnsi"/>
          <w:sz w:val="20"/>
          <w:szCs w:val="20"/>
          <w:lang w:val="en-US"/>
        </w:rPr>
        <w:t>Correct answers:</w:t>
      </w:r>
      <w:r w:rsidRPr="00B07479">
        <w:rPr>
          <w:rFonts w:cstheme="minorHAnsi"/>
          <w:sz w:val="20"/>
          <w:szCs w:val="20"/>
          <w:lang w:val="en-US"/>
        </w:rPr>
        <w:t xml:space="preserve"> A, C, D</w:t>
      </w:r>
    </w:p>
    <w:p w14:paraId="4E416A96" w14:textId="77777777" w:rsidR="00B07479" w:rsidRPr="00B07479" w:rsidRDefault="00B07479" w:rsidP="00636F9C">
      <w:pPr>
        <w:spacing w:after="0" w:line="240" w:lineRule="auto"/>
        <w:outlineLvl w:val="2"/>
        <w:rPr>
          <w:rFonts w:cstheme="minorHAnsi"/>
          <w:lang w:val="en-US"/>
        </w:rPr>
      </w:pPr>
    </w:p>
    <w:p w14:paraId="6C6D70AD" w14:textId="48BC5618" w:rsidR="006E33E2" w:rsidRPr="00B07479" w:rsidRDefault="006E33E2" w:rsidP="00636F9C">
      <w:pPr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  <w:lang w:val="en-US" w:eastAsia="de-AT"/>
        </w:rPr>
      </w:pPr>
      <w:r w:rsidRPr="00B07479">
        <w:rPr>
          <w:rFonts w:eastAsia="Times New Roman" w:cstheme="minorHAnsi"/>
          <w:b/>
          <w:bCs/>
          <w:sz w:val="20"/>
          <w:szCs w:val="20"/>
          <w:lang w:val="en-US" w:eastAsia="de-AT"/>
        </w:rPr>
        <w:t xml:space="preserve">7. </w:t>
      </w:r>
      <w:r w:rsidR="006027BB">
        <w:rPr>
          <w:rFonts w:eastAsia="Times New Roman" w:cstheme="minorHAnsi"/>
          <w:b/>
          <w:bCs/>
          <w:sz w:val="20"/>
          <w:szCs w:val="20"/>
          <w:lang w:val="en-US" w:eastAsia="de-AT"/>
        </w:rPr>
        <w:t>What would you consider when</w:t>
      </w:r>
      <w:r w:rsidRPr="00B07479">
        <w:rPr>
          <w:rFonts w:eastAsia="Times New Roman" w:cstheme="minorHAnsi"/>
          <w:b/>
          <w:bCs/>
          <w:sz w:val="20"/>
          <w:szCs w:val="20"/>
          <w:lang w:val="en-US" w:eastAsia="de-AT"/>
        </w:rPr>
        <w:t xml:space="preserve"> competitors expand into unrelated markets?</w:t>
      </w:r>
    </w:p>
    <w:p w14:paraId="7E9FA55F" w14:textId="3DDD77E7" w:rsidR="006027BB" w:rsidRPr="006027BB" w:rsidRDefault="006E33E2" w:rsidP="00636F9C">
      <w:pPr>
        <w:spacing w:after="0" w:line="240" w:lineRule="auto"/>
        <w:rPr>
          <w:rFonts w:eastAsia="Times New Roman" w:cstheme="minorHAnsi"/>
          <w:sz w:val="20"/>
          <w:szCs w:val="20"/>
          <w:lang w:val="en-US" w:eastAsia="de-AT"/>
        </w:rPr>
      </w:pPr>
      <w:r w:rsidRPr="00B07479">
        <w:rPr>
          <w:rFonts w:eastAsia="Times New Roman" w:cstheme="minorHAnsi"/>
          <w:sz w:val="20"/>
          <w:szCs w:val="20"/>
          <w:lang w:val="en-US" w:eastAsia="de-AT"/>
        </w:rPr>
        <w:t>A) They may gain economies of scale and later attack your core market</w:t>
      </w:r>
      <w:r w:rsidRPr="00B07479">
        <w:rPr>
          <w:rFonts w:eastAsia="Times New Roman" w:cstheme="minorHAnsi"/>
          <w:sz w:val="20"/>
          <w:szCs w:val="20"/>
          <w:lang w:val="en-US" w:eastAsia="de-AT"/>
        </w:rPr>
        <w:br/>
        <w:t xml:space="preserve">B) </w:t>
      </w:r>
      <w:r w:rsidR="006027BB">
        <w:rPr>
          <w:rFonts w:eastAsia="Times New Roman" w:cstheme="minorHAnsi"/>
          <w:sz w:val="20"/>
          <w:szCs w:val="20"/>
          <w:lang w:val="en-US" w:eastAsia="de-AT"/>
        </w:rPr>
        <w:t>This could be a move that is subject to anti-trust law</w:t>
      </w:r>
      <w:r w:rsidRPr="00B07479">
        <w:rPr>
          <w:rFonts w:eastAsia="Times New Roman" w:cstheme="minorHAnsi"/>
          <w:sz w:val="20"/>
          <w:szCs w:val="20"/>
          <w:lang w:val="en-US" w:eastAsia="de-AT"/>
        </w:rPr>
        <w:br/>
      </w:r>
      <w:r w:rsidRPr="006027BB">
        <w:rPr>
          <w:rFonts w:cstheme="minorHAnsi"/>
          <w:sz w:val="20"/>
          <w:szCs w:val="20"/>
          <w:lang w:val="en-US"/>
        </w:rPr>
        <w:t xml:space="preserve">C) </w:t>
      </w:r>
      <w:r w:rsidR="006027BB" w:rsidRPr="006027BB">
        <w:rPr>
          <w:rFonts w:cstheme="minorHAnsi"/>
          <w:sz w:val="20"/>
          <w:szCs w:val="20"/>
          <w:lang w:val="en-US"/>
        </w:rPr>
        <w:t>Such moves usually signal the competitor’s declin</w:t>
      </w:r>
      <w:r w:rsidR="006027BB">
        <w:rPr>
          <w:rFonts w:cstheme="minorHAnsi"/>
          <w:sz w:val="20"/>
          <w:szCs w:val="20"/>
          <w:lang w:val="en-US"/>
        </w:rPr>
        <w:t>ing interest in your market</w:t>
      </w:r>
      <w:r w:rsidRPr="006027BB">
        <w:rPr>
          <w:rFonts w:cstheme="minorHAnsi"/>
          <w:sz w:val="20"/>
          <w:szCs w:val="20"/>
          <w:lang w:val="en-US"/>
        </w:rPr>
        <w:br/>
      </w:r>
      <w:r w:rsidRPr="006027BB">
        <w:rPr>
          <w:rFonts w:eastAsia="Times New Roman" w:cstheme="minorHAnsi"/>
          <w:sz w:val="20"/>
          <w:szCs w:val="20"/>
          <w:lang w:val="en-US" w:eastAsia="de-AT"/>
        </w:rPr>
        <w:t xml:space="preserve">D) </w:t>
      </w:r>
      <w:r w:rsidR="006027BB" w:rsidRPr="006027BB">
        <w:rPr>
          <w:rFonts w:eastAsia="Times New Roman" w:cstheme="minorHAnsi"/>
          <w:sz w:val="20"/>
          <w:szCs w:val="20"/>
          <w:lang w:val="en-US" w:eastAsia="de-AT"/>
        </w:rPr>
        <w:t>Their learning and innovation in the new market could spill over into your industry</w:t>
      </w:r>
    </w:p>
    <w:p w14:paraId="3D88994E" w14:textId="23B1FF66" w:rsidR="006E33E2" w:rsidRP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D</w:t>
      </w:r>
    </w:p>
    <w:p w14:paraId="2CF91D5B" w14:textId="77777777" w:rsidR="00B07479" w:rsidRPr="006027BB" w:rsidRDefault="00B07479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65FFA66B" w14:textId="5AA31C0E" w:rsidR="006E33E2" w:rsidRPr="006E33E2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 xml:space="preserve">8. </w:t>
      </w:r>
      <w:r w:rsidR="006027BB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W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 xml:space="preserve">hat </w:t>
      </w:r>
      <w:r w:rsidR="006027BB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are potentially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 xml:space="preserve"> valuable tactic</w:t>
      </w:r>
      <w:r w:rsidR="006027BB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s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 xml:space="preserve"> when preparing for strategic moves in a competitive environment?</w:t>
      </w:r>
    </w:p>
    <w:p w14:paraId="1BA0349C" w14:textId="6AC0D038" w:rsidR="006E33E2" w:rsidRDefault="006E33E2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>A) Communicate all your plans openly to signal confidence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Keep strategic intentions confidential to avoid pre-emptive reactions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Copy the pricing strategies of your main rival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Analyze competitor motives and anticipate their next moves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6E33E2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6E33E2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6E33E2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B, D</w:t>
      </w:r>
    </w:p>
    <w:p w14:paraId="0200D887" w14:textId="77777777" w:rsidR="006027BB" w:rsidRDefault="006027BB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4A52E65B" w14:textId="77777777" w:rsidR="00B07479" w:rsidRPr="006E33E2" w:rsidRDefault="00B07479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092EB687" w14:textId="6B7B0D79" w:rsidR="006E33E2" w:rsidRPr="006027BB" w:rsidRDefault="006E33E2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</w:pPr>
      <w:r w:rsidRPr="006027BB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 xml:space="preserve">Chapter </w:t>
      </w:r>
      <w:r w:rsidR="00B07479" w:rsidRPr="006027BB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>7</w:t>
      </w:r>
      <w:r w:rsidRPr="006027BB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 xml:space="preserve"> – </w:t>
      </w:r>
      <w:r w:rsidR="00C27E83" w:rsidRPr="006027BB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>Corporate</w:t>
      </w:r>
      <w:r w:rsidRPr="006027BB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 xml:space="preserve"> </w:t>
      </w:r>
      <w:r w:rsidR="00C27E83" w:rsidRPr="006027BB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>s</w:t>
      </w:r>
      <w:r w:rsidRPr="006027BB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 xml:space="preserve">trategy: </w:t>
      </w:r>
      <w:r w:rsidR="00C27E83" w:rsidRPr="006027BB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 xml:space="preserve">Managing the </w:t>
      </w:r>
      <w:r w:rsidR="006027BB" w:rsidRPr="006027BB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>m</w:t>
      </w:r>
      <w:r w:rsidR="00C27E83" w:rsidRPr="006027BB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>ulti-</w:t>
      </w:r>
      <w:r w:rsidR="006027BB" w:rsidRPr="006027BB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>b</w:t>
      </w:r>
      <w:r w:rsidR="00C27E83" w:rsidRPr="006027BB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 xml:space="preserve">usiness </w:t>
      </w:r>
      <w:r w:rsidR="006027BB" w:rsidRPr="006027BB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>e</w:t>
      </w:r>
      <w:r w:rsidR="00C27E83" w:rsidRPr="006027BB">
        <w:rPr>
          <w:rFonts w:ascii="Calibri" w:eastAsia="Times New Roman" w:hAnsi="Calibri" w:cs="Calibri"/>
          <w:b/>
          <w:bCs/>
          <w:sz w:val="20"/>
          <w:szCs w:val="20"/>
          <w:u w:val="single"/>
          <w:lang w:val="en-US" w:eastAsia="de-AT"/>
        </w:rPr>
        <w:t>nterprise</w:t>
      </w:r>
    </w:p>
    <w:p w14:paraId="65A9D8CF" w14:textId="77777777" w:rsidR="006027BB" w:rsidRPr="00DB539D" w:rsidRDefault="006027BB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</w:p>
    <w:p w14:paraId="28ED8A89" w14:textId="77777777" w:rsidR="00C27E83" w:rsidRPr="00C27E83" w:rsidRDefault="00C27E83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C27E83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1. What are typical goals of corporate strategy in a multi-business enterprise?</w:t>
      </w:r>
    </w:p>
    <w:p w14:paraId="3BE86F87" w14:textId="77777777" w:rsidR="00C27E83" w:rsidRPr="00C27E83" w:rsidRDefault="00C27E83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>A) Optimizing strategy for individual product features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Achieving operational synergies across business units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Managing a diversified portfolio of business segments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Setting department-level KPIs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C27E83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C27E83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B, C</w:t>
      </w:r>
    </w:p>
    <w:p w14:paraId="658C1E79" w14:textId="77777777" w:rsidR="00257177" w:rsidRDefault="00257177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eastAsia="de-AT"/>
        </w:rPr>
      </w:pPr>
    </w:p>
    <w:p w14:paraId="543B33A9" w14:textId="4F621BF6" w:rsidR="00C27E83" w:rsidRPr="00C27E83" w:rsidRDefault="00C27E83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C27E83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2. In the BCG Matrix, which of the following statement</w:t>
      </w:r>
      <w:r w:rsidR="00257177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(</w:t>
      </w:r>
      <w:r w:rsidRPr="00C27E83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s</w:t>
      </w:r>
      <w:r w:rsidR="00257177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)</w:t>
      </w:r>
      <w:r w:rsidRPr="00C27E83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 xml:space="preserve"> is</w:t>
      </w:r>
      <w:r w:rsidR="00257177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 xml:space="preserve"> (are)</w:t>
      </w:r>
      <w:r w:rsidRPr="00C27E83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 xml:space="preserve"> correct?</w:t>
      </w:r>
    </w:p>
    <w:p w14:paraId="7E39B74D" w14:textId="4FC3E9BA" w:rsidR="00C27E83" w:rsidRPr="00C27E83" w:rsidRDefault="00C27E83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A) </w:t>
      </w:r>
      <w:r w:rsidR="00257177">
        <w:rPr>
          <w:rFonts w:ascii="Calibri" w:eastAsia="Times New Roman" w:hAnsi="Calibri" w:cs="Calibri"/>
          <w:sz w:val="20"/>
          <w:szCs w:val="20"/>
          <w:lang w:val="en-US" w:eastAsia="de-AT"/>
        </w:rPr>
        <w:t>“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>Cash cows</w:t>
      </w:r>
      <w:r w:rsidR="00257177">
        <w:rPr>
          <w:rFonts w:ascii="Calibri" w:eastAsia="Times New Roman" w:hAnsi="Calibri" w:cs="Calibri"/>
          <w:sz w:val="20"/>
          <w:szCs w:val="20"/>
          <w:lang w:val="en-US" w:eastAsia="de-AT"/>
        </w:rPr>
        <w:t>”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typically require significant investment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B) </w:t>
      </w:r>
      <w:r w:rsidR="00257177">
        <w:rPr>
          <w:rFonts w:ascii="Calibri" w:eastAsia="Times New Roman" w:hAnsi="Calibri" w:cs="Calibri"/>
          <w:sz w:val="20"/>
          <w:szCs w:val="20"/>
          <w:lang w:val="en-US" w:eastAsia="de-AT"/>
        </w:rPr>
        <w:t>“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>Stars</w:t>
      </w:r>
      <w:r w:rsidR="00257177">
        <w:rPr>
          <w:rFonts w:ascii="Calibri" w:eastAsia="Times New Roman" w:hAnsi="Calibri" w:cs="Calibri"/>
          <w:sz w:val="20"/>
          <w:szCs w:val="20"/>
          <w:lang w:val="en-US" w:eastAsia="de-AT"/>
        </w:rPr>
        <w:t>”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have low market share but high growth potential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C) </w:t>
      </w:r>
      <w:r w:rsidR="00257177">
        <w:rPr>
          <w:rFonts w:ascii="Calibri" w:eastAsia="Times New Roman" w:hAnsi="Calibri" w:cs="Calibri"/>
          <w:sz w:val="20"/>
          <w:szCs w:val="20"/>
          <w:lang w:val="en-US" w:eastAsia="de-AT"/>
        </w:rPr>
        <w:t>“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>Question marks</w:t>
      </w:r>
      <w:r w:rsidR="00257177">
        <w:rPr>
          <w:rFonts w:ascii="Calibri" w:eastAsia="Times New Roman" w:hAnsi="Calibri" w:cs="Calibri"/>
          <w:sz w:val="20"/>
          <w:szCs w:val="20"/>
          <w:lang w:val="en-US" w:eastAsia="de-AT"/>
        </w:rPr>
        <w:t>”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have low market share in high-growth markets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D) </w:t>
      </w:r>
      <w:r w:rsidR="00257177">
        <w:rPr>
          <w:rFonts w:ascii="Calibri" w:eastAsia="Times New Roman" w:hAnsi="Calibri" w:cs="Calibri"/>
          <w:sz w:val="20"/>
          <w:szCs w:val="20"/>
          <w:lang w:val="en-US" w:eastAsia="de-AT"/>
        </w:rPr>
        <w:t>“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>Dogs</w:t>
      </w:r>
      <w:r w:rsidR="00257177">
        <w:rPr>
          <w:rFonts w:ascii="Calibri" w:eastAsia="Times New Roman" w:hAnsi="Calibri" w:cs="Calibri"/>
          <w:sz w:val="20"/>
          <w:szCs w:val="20"/>
          <w:lang w:val="en-US" w:eastAsia="de-AT"/>
        </w:rPr>
        <w:t>”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are typically </w:t>
      </w:r>
      <w:r w:rsidR="00257177">
        <w:rPr>
          <w:rFonts w:ascii="Calibri" w:eastAsia="Times New Roman" w:hAnsi="Calibri" w:cs="Calibri"/>
          <w:sz w:val="20"/>
          <w:szCs w:val="20"/>
          <w:lang w:val="en-US" w:eastAsia="de-AT"/>
        </w:rPr>
        <w:t>medium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performers in </w:t>
      </w:r>
      <w:r w:rsidR="00257177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relatively 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>stable markets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C27E83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C27E83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answer: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C</w:t>
      </w:r>
    </w:p>
    <w:p w14:paraId="20D79E41" w14:textId="77777777" w:rsidR="00257177" w:rsidRPr="00257177" w:rsidRDefault="00257177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593E5193" w14:textId="4B79F5CD" w:rsidR="00C27E83" w:rsidRPr="00C27E83" w:rsidRDefault="00C27E83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C27E83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3. Which of the following are examples of operational synergies?</w:t>
      </w:r>
    </w:p>
    <w:p w14:paraId="46CC58F5" w14:textId="77777777" w:rsidR="00C27E83" w:rsidRPr="00C27E83" w:rsidRDefault="00C27E83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>A) Centralizing HR or IT services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Better loan terms due to size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Sharing logistics infrastructure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Cross-selling products to similar customer bases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C27E83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C27E83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C, D</w:t>
      </w:r>
    </w:p>
    <w:p w14:paraId="1E5A3DA6" w14:textId="77777777" w:rsidR="00257177" w:rsidRDefault="00257177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eastAsia="de-AT"/>
        </w:rPr>
      </w:pPr>
    </w:p>
    <w:p w14:paraId="7198E7EA" w14:textId="29EA58B7" w:rsidR="00C27E83" w:rsidRPr="00C27E83" w:rsidRDefault="00C27E83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C27E83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4. What are potential benefits of financial synergies in corporate strategy?</w:t>
      </w:r>
    </w:p>
    <w:p w14:paraId="1205FFCF" w14:textId="16AB5301" w:rsidR="00C27E83" w:rsidRPr="00C27E83" w:rsidRDefault="00C27E83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>A) Improved access to capital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B) </w:t>
      </w:r>
      <w:r w:rsidR="00257177">
        <w:rPr>
          <w:rFonts w:ascii="Calibri" w:eastAsia="Times New Roman" w:hAnsi="Calibri" w:cs="Calibri"/>
          <w:sz w:val="20"/>
          <w:szCs w:val="20"/>
          <w:lang w:val="en-US" w:eastAsia="de-AT"/>
        </w:rPr>
        <w:t>Joint financial promotion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lastRenderedPageBreak/>
        <w:t>C) Tax benefits from offsetting profits and losses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D) Economies of </w:t>
      </w:r>
      <w:r w:rsidR="00257177">
        <w:rPr>
          <w:rFonts w:ascii="Calibri" w:eastAsia="Times New Roman" w:hAnsi="Calibri" w:cs="Calibri"/>
          <w:sz w:val="20"/>
          <w:szCs w:val="20"/>
          <w:lang w:val="en-US" w:eastAsia="de-AT"/>
        </w:rPr>
        <w:t>scale and economies of scope effects in financial management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C27E83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C27E83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C</w:t>
      </w:r>
    </w:p>
    <w:p w14:paraId="03664C3F" w14:textId="77777777" w:rsidR="00257177" w:rsidRPr="00257177" w:rsidRDefault="00257177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4F3C2BE5" w14:textId="06FBC2A1" w:rsidR="00C27E83" w:rsidRPr="00C27E83" w:rsidRDefault="00C27E83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C27E83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5. Which of the following are common motives for engaging in M&amp;A activity?</w:t>
      </w:r>
    </w:p>
    <w:p w14:paraId="526CCC47" w14:textId="445B2802" w:rsidR="00C27E83" w:rsidRPr="00C27E83" w:rsidRDefault="00C27E83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>A) Access to new capabilities or markets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Desire to bypass legal competition rules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Diversification to reduce risk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Eliminating complexity</w:t>
      </w:r>
      <w:r w:rsidR="00257177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in decision making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C27E83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C27E83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C</w:t>
      </w:r>
    </w:p>
    <w:p w14:paraId="6615A058" w14:textId="77777777" w:rsidR="00257177" w:rsidRPr="00257177" w:rsidRDefault="00257177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2E9F7DE0" w14:textId="47717155" w:rsidR="00C27E83" w:rsidRPr="00C27E83" w:rsidRDefault="00C27E83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C27E83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6. Which methods can be used to value companies in M&amp;A processes?</w:t>
      </w:r>
    </w:p>
    <w:p w14:paraId="37ACD3D7" w14:textId="29821D6B" w:rsidR="00C27E83" w:rsidRPr="00C27E83" w:rsidRDefault="00C27E83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A) </w:t>
      </w:r>
      <w:r w:rsidR="00257177">
        <w:rPr>
          <w:rFonts w:ascii="Calibri" w:eastAsia="Times New Roman" w:hAnsi="Calibri" w:cs="Calibri"/>
          <w:sz w:val="20"/>
          <w:szCs w:val="20"/>
          <w:lang w:val="en-US" w:eastAsia="de-AT"/>
        </w:rPr>
        <w:t>Discarded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Cash Flow </w:t>
      </w:r>
      <w:r w:rsidR="00257177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Method 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>(DCF</w:t>
      </w:r>
      <w:r w:rsidR="00257177">
        <w:rPr>
          <w:rFonts w:ascii="Calibri" w:eastAsia="Times New Roman" w:hAnsi="Calibri" w:cs="Calibri"/>
          <w:sz w:val="20"/>
          <w:szCs w:val="20"/>
          <w:lang w:val="en-US" w:eastAsia="de-AT"/>
        </w:rPr>
        <w:t>-M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>)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Price-to-Earnings (P/E) ratio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Sales volume</w:t>
      </w:r>
      <w:r w:rsidR="00257177">
        <w:rPr>
          <w:rFonts w:ascii="Calibri" w:eastAsia="Times New Roman" w:hAnsi="Calibri" w:cs="Calibri"/>
          <w:sz w:val="20"/>
          <w:szCs w:val="20"/>
          <w:lang w:val="en-US" w:eastAsia="de-AT"/>
        </w:rPr>
        <w:t>-to-cost ratio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Replacement cost valuation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C27E83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C27E83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B, D</w:t>
      </w:r>
    </w:p>
    <w:p w14:paraId="33B03673" w14:textId="77777777" w:rsidR="00257177" w:rsidRPr="00257177" w:rsidRDefault="00257177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val="en-US" w:eastAsia="de-AT"/>
        </w:rPr>
      </w:pPr>
    </w:p>
    <w:p w14:paraId="65DCB59A" w14:textId="781AB575" w:rsidR="00C27E83" w:rsidRPr="00C27E83" w:rsidRDefault="00C27E83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C27E83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7. What distinguishes a joint venture from a strategic alliance?</w:t>
      </w:r>
    </w:p>
    <w:p w14:paraId="5F2FC7A9" w14:textId="77777777" w:rsidR="00C27E83" w:rsidRPr="00C27E83" w:rsidRDefault="00C27E83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>A) Joint ventures typically involve shared ownership of a new entity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Strategic alliances are primarily used for IPO preparation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Joint ventures require mergers to be completed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D) Strategic alliances maintain separate legal identities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C27E83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C27E83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A, D</w:t>
      </w:r>
    </w:p>
    <w:p w14:paraId="0360095C" w14:textId="77777777" w:rsidR="00257177" w:rsidRDefault="00257177" w:rsidP="00636F9C">
      <w:pPr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eastAsia="de-AT"/>
        </w:rPr>
      </w:pPr>
    </w:p>
    <w:p w14:paraId="1E978165" w14:textId="7FAF4E69" w:rsidR="00C27E83" w:rsidRPr="00C27E83" w:rsidRDefault="00C27E83" w:rsidP="00636F9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</w:pPr>
      <w:r w:rsidRPr="00C27E83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8. Which of the following statements about corporate venture capital (CVC) are correct?</w:t>
      </w:r>
    </w:p>
    <w:p w14:paraId="354BB0D8" w14:textId="01F59A68" w:rsidR="00C27E83" w:rsidRPr="00C27E83" w:rsidRDefault="00C27E83" w:rsidP="00636F9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e-AT"/>
        </w:rPr>
      </w:pP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>A) CVC is mainly aimed at financial return with no strategic intent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B) It allows established companies to access emerging innovation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  <w:t>C) CVC units typically function like traditional VCs but with strategic focus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  <w:t xml:space="preserve">D) CVC usually results in </w:t>
      </w:r>
      <w:r w:rsidR="003E40AB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at least one 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>full acquisition within one year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br/>
      </w:r>
      <w:r w:rsidRPr="00C27E83">
        <w:rPr>
          <w:rFonts w:ascii="Segoe UI Emoji" w:eastAsia="Times New Roman" w:hAnsi="Segoe UI Emoji" w:cs="Segoe UI Emoji"/>
          <w:sz w:val="20"/>
          <w:szCs w:val="20"/>
          <w:lang w:val="en-US" w:eastAsia="de-AT"/>
        </w:rPr>
        <w:t>✅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</w:t>
      </w:r>
      <w:r w:rsidRPr="00C27E83">
        <w:rPr>
          <w:rFonts w:ascii="Calibri" w:eastAsia="Times New Roman" w:hAnsi="Calibri" w:cs="Calibri"/>
          <w:b/>
          <w:bCs/>
          <w:sz w:val="20"/>
          <w:szCs w:val="20"/>
          <w:lang w:val="en-US" w:eastAsia="de-AT"/>
        </w:rPr>
        <w:t>Correct answers:</w:t>
      </w:r>
      <w:r w:rsidRPr="00C27E83">
        <w:rPr>
          <w:rFonts w:ascii="Calibri" w:eastAsia="Times New Roman" w:hAnsi="Calibri" w:cs="Calibri"/>
          <w:sz w:val="20"/>
          <w:szCs w:val="20"/>
          <w:lang w:val="en-US" w:eastAsia="de-AT"/>
        </w:rPr>
        <w:t xml:space="preserve"> B, C</w:t>
      </w:r>
    </w:p>
    <w:p w14:paraId="598F0C41" w14:textId="77777777" w:rsidR="00576DDA" w:rsidRPr="00DB539D" w:rsidRDefault="00576DDA" w:rsidP="00636F9C">
      <w:pPr>
        <w:spacing w:after="0"/>
        <w:rPr>
          <w:rFonts w:ascii="Calibri" w:hAnsi="Calibri" w:cs="Calibri"/>
          <w:sz w:val="20"/>
          <w:szCs w:val="20"/>
          <w:lang w:val="en-US"/>
        </w:rPr>
      </w:pPr>
    </w:p>
    <w:sectPr w:rsidR="00576DDA" w:rsidRPr="00DB53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E2"/>
    <w:rsid w:val="000558F3"/>
    <w:rsid w:val="00257177"/>
    <w:rsid w:val="002A17FC"/>
    <w:rsid w:val="003E40AB"/>
    <w:rsid w:val="005149C0"/>
    <w:rsid w:val="00576DDA"/>
    <w:rsid w:val="006027BB"/>
    <w:rsid w:val="00636F9C"/>
    <w:rsid w:val="00654DB6"/>
    <w:rsid w:val="006D5823"/>
    <w:rsid w:val="006E33E2"/>
    <w:rsid w:val="0097400D"/>
    <w:rsid w:val="00A71C43"/>
    <w:rsid w:val="00AF3FD5"/>
    <w:rsid w:val="00B07479"/>
    <w:rsid w:val="00C27E83"/>
    <w:rsid w:val="00CC4D4D"/>
    <w:rsid w:val="00DB539D"/>
    <w:rsid w:val="00ED01E8"/>
    <w:rsid w:val="00E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FA5A"/>
  <w15:chartTrackingRefBased/>
  <w15:docId w15:val="{8DBB5E53-9B36-4EF7-B3A3-30063E06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6E3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6E33E2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Fett">
    <w:name w:val="Strong"/>
    <w:basedOn w:val="Absatz-Standardschriftart"/>
    <w:uiPriority w:val="22"/>
    <w:qFormat/>
    <w:rsid w:val="006E33E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6E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Sternad Dietmar</dc:creator>
  <cp:keywords/>
  <dc:description/>
  <cp:lastModifiedBy>Sternad Dietmar</cp:lastModifiedBy>
  <cp:revision>14</cp:revision>
  <dcterms:created xsi:type="dcterms:W3CDTF">2025-08-07T11:06:00Z</dcterms:created>
  <dcterms:modified xsi:type="dcterms:W3CDTF">2025-08-07T13:22:00Z</dcterms:modified>
</cp:coreProperties>
</file>